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E82D38" w:rsidRPr="00E82D38" w:rsidTr="00296270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E82D38" w:rsidRPr="00E82D38" w:rsidRDefault="00E82D38" w:rsidP="00E82D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82D38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ΕΙΔΟΣ: </w:t>
            </w:r>
            <w:bookmarkStart w:id="0" w:name="_GoBack"/>
            <w:r w:rsidRPr="00E82D38">
              <w:rPr>
                <w:rFonts w:ascii="Tahoma" w:hAnsi="Tahoma" w:cs="Tahoma"/>
                <w:color w:val="000000"/>
                <w:sz w:val="18"/>
                <w:szCs w:val="18"/>
                <w:lang w:eastAsia="zh-CN"/>
              </w:rPr>
              <w:t xml:space="preserve">Πιστοποιημένο υλικό αναφοράς (CRM) </w:t>
            </w:r>
            <w:bookmarkEnd w:id="0"/>
            <w:proofErr w:type="spellStart"/>
            <w:r w:rsidRPr="00E82D38">
              <w:rPr>
                <w:rFonts w:ascii="Tahoma" w:hAnsi="Tahoma" w:cs="Tahoma"/>
                <w:color w:val="000000"/>
                <w:sz w:val="18"/>
                <w:szCs w:val="18"/>
                <w:lang w:eastAsia="zh-CN"/>
              </w:rPr>
              <w:t>Γλυκοζυλιωμένης</w:t>
            </w:r>
            <w:proofErr w:type="spellEnd"/>
            <w:r w:rsidRPr="00E82D38">
              <w:rPr>
                <w:rFonts w:ascii="Tahoma" w:hAnsi="Tahoma" w:cs="Tahoma"/>
                <w:color w:val="000000"/>
                <w:sz w:val="18"/>
                <w:szCs w:val="18"/>
                <w:lang w:eastAsia="zh-CN"/>
              </w:rPr>
              <w:t xml:space="preserve"> αιμοσφαιρίνης</w:t>
            </w:r>
          </w:p>
        </w:tc>
      </w:tr>
      <w:tr w:rsidR="00E82D38" w:rsidRPr="00E82D38" w:rsidTr="00296270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E82D38" w:rsidRPr="00E82D38" w:rsidRDefault="00E82D38" w:rsidP="00E82D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82D38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E82D38" w:rsidRPr="00E82D38" w:rsidRDefault="00E82D38" w:rsidP="00E82D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82D38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E82D38" w:rsidRPr="00E82D38" w:rsidRDefault="00E82D38" w:rsidP="00E82D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82D38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E82D38" w:rsidRPr="00E82D38" w:rsidRDefault="00E82D38" w:rsidP="00E82D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82D38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E82D38" w:rsidRPr="00E82D38" w:rsidRDefault="00E82D38" w:rsidP="00E82D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82D38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E82D38" w:rsidRPr="00E82D38" w:rsidTr="00296270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E82D38" w:rsidRPr="00E82D38" w:rsidRDefault="00E82D38" w:rsidP="00E82D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82D38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E82D38" w:rsidRPr="00E82D38" w:rsidRDefault="00E82D38" w:rsidP="00E82D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82D38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E82D38" w:rsidRPr="00E82D38" w:rsidRDefault="00E82D38" w:rsidP="00E82D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82D38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82D38" w:rsidRPr="00E82D38" w:rsidRDefault="00E82D38" w:rsidP="00E82D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82D38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E82D38" w:rsidRPr="00E82D38" w:rsidRDefault="00E82D38" w:rsidP="00E82D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82D38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E82D38" w:rsidRPr="00E82D38" w:rsidTr="00296270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E82D38" w:rsidRPr="00E82D38" w:rsidRDefault="00E82D38" w:rsidP="00E82D38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E82D38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E82D38" w:rsidRPr="00E82D38" w:rsidRDefault="00E82D38" w:rsidP="00E82D38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E82D38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E82D38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E82D38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E82D38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E82D38" w:rsidRPr="00E82D38" w:rsidRDefault="00E82D38" w:rsidP="00E82D38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E82D38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82D38" w:rsidRPr="00E82D38" w:rsidRDefault="00E82D38" w:rsidP="00E82D38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E82D38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E82D38" w:rsidRPr="00E82D38" w:rsidRDefault="00E82D38" w:rsidP="00E82D38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E82D38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E82D38" w:rsidRPr="00E82D38" w:rsidTr="00296270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E82D38" w:rsidRPr="00E82D38" w:rsidRDefault="00E82D38" w:rsidP="00E82D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82D38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E82D38" w:rsidRPr="00E82D38" w:rsidRDefault="00E82D38" w:rsidP="00E82D38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82D38">
              <w:rPr>
                <w:rFonts w:ascii="Tahoma" w:hAnsi="Tahoma" w:cs="Tahoma"/>
                <w:color w:val="000000"/>
                <w:sz w:val="18"/>
                <w:szCs w:val="18"/>
              </w:rPr>
              <w:t xml:space="preserve">Πιστοποιημένο υλικό αναφοράς (CRM) </w:t>
            </w:r>
            <w:proofErr w:type="spellStart"/>
            <w:r w:rsidRPr="00E82D38">
              <w:rPr>
                <w:rFonts w:ascii="Tahoma" w:hAnsi="Tahoma" w:cs="Tahoma"/>
                <w:color w:val="000000"/>
                <w:sz w:val="18"/>
                <w:szCs w:val="18"/>
              </w:rPr>
              <w:t>Γλυκοζυλιωμένης</w:t>
            </w:r>
            <w:proofErr w:type="spellEnd"/>
            <w:r w:rsidRPr="00E82D38">
              <w:rPr>
                <w:rFonts w:ascii="Tahoma" w:hAnsi="Tahoma" w:cs="Tahoma"/>
                <w:color w:val="000000"/>
                <w:sz w:val="18"/>
                <w:szCs w:val="18"/>
              </w:rPr>
              <w:t xml:space="preserve"> αιμοσφαιρίνης (HBA1c),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E82D38" w:rsidRPr="00E82D38" w:rsidRDefault="00E82D38" w:rsidP="00E82D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82D38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82D38" w:rsidRPr="00E82D38" w:rsidRDefault="00E82D38" w:rsidP="00E82D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82D38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E82D38" w:rsidRPr="00E82D38" w:rsidRDefault="00E82D38" w:rsidP="00E82D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82D38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E82D38" w:rsidRPr="00E82D38" w:rsidTr="00296270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E82D38" w:rsidRPr="00E82D38" w:rsidRDefault="00E82D38" w:rsidP="00E82D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82D38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E82D38" w:rsidRPr="00E82D38" w:rsidRDefault="00E82D38" w:rsidP="00E82D38">
            <w:pPr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E82D38">
              <w:rPr>
                <w:rFonts w:ascii="Tahoma" w:hAnsi="Tahoma" w:cs="Tahoma"/>
                <w:color w:val="000000"/>
                <w:sz w:val="18"/>
                <w:szCs w:val="18"/>
              </w:rPr>
              <w:t xml:space="preserve">φιαλίδιο 0,5 </w:t>
            </w:r>
            <w:proofErr w:type="spellStart"/>
            <w:r w:rsidRPr="00E82D38">
              <w:rPr>
                <w:rFonts w:ascii="Tahoma" w:hAnsi="Tahoma" w:cs="Tahoma"/>
                <w:color w:val="000000"/>
                <w:sz w:val="18"/>
                <w:szCs w:val="18"/>
              </w:rPr>
              <w:t>ml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E82D38" w:rsidRPr="00E82D38" w:rsidRDefault="00E82D38" w:rsidP="00E82D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82D38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82D38" w:rsidRPr="00E82D38" w:rsidRDefault="00E82D38" w:rsidP="00E82D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82D38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E82D38" w:rsidRPr="00E82D38" w:rsidRDefault="00E82D38" w:rsidP="00E82D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82D38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E82D38" w:rsidRPr="00E82D38" w:rsidTr="00296270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E82D38" w:rsidRPr="00E82D38" w:rsidRDefault="00E82D38" w:rsidP="00E82D3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82D38">
              <w:rPr>
                <w:rFonts w:ascii="Tahoma" w:eastAsia="DengXian" w:hAnsi="Tahoma" w:cs="Tahoma"/>
                <w:sz w:val="18"/>
                <w:szCs w:val="18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E82D38" w:rsidRPr="00E82D38" w:rsidRDefault="00E82D38" w:rsidP="00E82D3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82D38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E82D38" w:rsidRPr="00E82D38" w:rsidRDefault="00E82D38" w:rsidP="00E82D3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82D38">
              <w:rPr>
                <w:rFonts w:ascii="Tahoma" w:hAnsi="Tahoma" w:cs="Tahoma"/>
                <w:sz w:val="18"/>
                <w:szCs w:val="18"/>
              </w:rPr>
              <w:t>45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82D38" w:rsidRPr="00E82D38" w:rsidRDefault="00E82D38" w:rsidP="00E82D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82D38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E82D38" w:rsidRPr="00E82D38" w:rsidRDefault="00E82D38" w:rsidP="00E82D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82D38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B43CAA" w:rsidRPr="00E82D38" w:rsidRDefault="00B43CAA" w:rsidP="00E82D38"/>
    <w:sectPr w:rsidR="00B43CAA" w:rsidRPr="00E82D38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80302B"/>
    <w:rsid w:val="00B43CAA"/>
    <w:rsid w:val="00D2557A"/>
    <w:rsid w:val="00E82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F268C5CC</Template>
  <TotalTime>0</TotalTime>
  <Pages>1</Pages>
  <Words>51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2025-11-26T12:23:00Z</dcterms:created>
  <dcterms:modified xsi:type="dcterms:W3CDTF">2025-11-26T12:23:00Z</dcterms:modified>
</cp:coreProperties>
</file>